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2F" w:rsidRDefault="0095278C">
      <w:pPr>
        <w:spacing w:after="20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3 – PROGETTO FORMATIVO</w:t>
      </w:r>
    </w:p>
    <w:p w:rsidR="00963FBF" w:rsidRDefault="0095278C" w:rsidP="00963FBF">
      <w:pPr>
        <w:spacing w:after="360"/>
        <w:ind w:left="142"/>
        <w:jc w:val="right"/>
        <w:rPr>
          <w:rFonts w:eastAsia="Cambria"/>
          <w:sz w:val="24"/>
          <w:szCs w:val="24"/>
          <w:u w:val="single"/>
        </w:rPr>
      </w:pPr>
      <w:r>
        <w:rPr>
          <w:sz w:val="24"/>
          <w:szCs w:val="24"/>
        </w:rPr>
        <w:t>Al Dirigente Scolastico dell’</w:t>
      </w:r>
      <w:r w:rsidR="00A430EB">
        <w:rPr>
          <w:sz w:val="24"/>
          <w:szCs w:val="24"/>
        </w:rPr>
        <w:t>Istituto Comprensivo “</w:t>
      </w:r>
      <w:r w:rsidR="00963FBF">
        <w:rPr>
          <w:rFonts w:eastAsia="Cambria"/>
          <w:sz w:val="24"/>
          <w:szCs w:val="24"/>
          <w:u w:val="single"/>
        </w:rPr>
        <w:t>Senigallia sud -  “</w:t>
      </w:r>
      <w:proofErr w:type="spellStart"/>
      <w:r w:rsidR="00963FBF">
        <w:rPr>
          <w:rFonts w:eastAsia="Cambria"/>
          <w:sz w:val="24"/>
          <w:szCs w:val="24"/>
          <w:u w:val="single"/>
        </w:rPr>
        <w:t>Belardi</w:t>
      </w:r>
      <w:proofErr w:type="spellEnd"/>
      <w:r w:rsidR="00963FBF">
        <w:rPr>
          <w:rFonts w:eastAsia="Cambria"/>
          <w:sz w:val="24"/>
          <w:szCs w:val="24"/>
          <w:u w:val="single"/>
        </w:rPr>
        <w:t>”</w:t>
      </w:r>
    </w:p>
    <w:p w:rsidR="00B73D2F" w:rsidRDefault="0095278C">
      <w:pPr>
        <w:spacing w:after="200" w:line="276" w:lineRule="auto"/>
        <w:ind w:left="140"/>
        <w:jc w:val="right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PROGETTO UNITA’ FORMATIVA (MAX 2.500 caratteri)</w:t>
      </w:r>
    </w:p>
    <w:tbl>
      <w:tblPr>
        <w:tblStyle w:val="a"/>
        <w:tblW w:w="96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55"/>
        <w:gridCol w:w="6090"/>
      </w:tblGrid>
      <w:tr w:rsidR="00B73D2F">
        <w:trPr>
          <w:trHeight w:val="126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unità formativa</w:t>
            </w:r>
          </w:p>
          <w:p w:rsidR="00B73D2F" w:rsidRDefault="0095278C">
            <w:pPr>
              <w:spacing w:after="200"/>
              <w:ind w:left="1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(riportare UF del bando, art. 1)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line="276" w:lineRule="auto"/>
              <w:ind w:left="2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1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in uscita</w:t>
            </w:r>
          </w:p>
          <w:p w:rsidR="00B73D2F" w:rsidRDefault="0095278C">
            <w:pPr>
              <w:spacing w:after="200"/>
              <w:ind w:left="1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(riportare UF del bando, art. 1)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 Esperto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06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Sintetica illustrazione dell’articolazione dell’U.F.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 che saranno trattati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Materiali e risorse di supporto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Es. allegare presentazione, bibliografia, link a siti, applicazioni e altre risorse utilizzati come supporto all’attività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>Tutto il materiale può essere linkato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 didattiche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9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Strumenti e/o risorse digitali (</w:t>
            </w:r>
            <w:proofErr w:type="spellStart"/>
            <w:r>
              <w:rPr>
                <w:b/>
                <w:i/>
                <w:sz w:val="24"/>
                <w:szCs w:val="24"/>
              </w:rPr>
              <w:t>repository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tools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ecc)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73D2F" w:rsidRDefault="0095278C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3D2F" w:rsidRDefault="0095278C">
      <w:pPr>
        <w:spacing w:after="200" w:line="276" w:lineRule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essere responsabile dell’uso dei materiali indicati e che saranno messi a disposizione dei corsisti in caso di affidamento del contratto, consapevole delle sanzioni previste dalla vigente normativa per la violazione dei diritti d’autore.</w:t>
      </w:r>
    </w:p>
    <w:p w:rsidR="00B73D2F" w:rsidRDefault="0095278C" w:rsidP="00A430EB">
      <w:pPr>
        <w:spacing w:after="200" w:line="276" w:lineRule="auto"/>
        <w:ind w:left="860" w:firstLine="560"/>
        <w:rPr>
          <w:b/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FIRMA</w:t>
      </w:r>
      <w:bookmarkStart w:id="1" w:name="_GoBack"/>
      <w:bookmarkEnd w:id="1"/>
    </w:p>
    <w:sectPr w:rsidR="00B73D2F" w:rsidSect="00B10471">
      <w:foot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B4" w:rsidRDefault="003622B4">
      <w:r>
        <w:separator/>
      </w:r>
    </w:p>
  </w:endnote>
  <w:endnote w:type="continuationSeparator" w:id="0">
    <w:p w:rsidR="003622B4" w:rsidRDefault="0036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2F" w:rsidRDefault="00B73D2F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B4" w:rsidRDefault="003622B4">
      <w:r>
        <w:separator/>
      </w:r>
    </w:p>
  </w:footnote>
  <w:footnote w:type="continuationSeparator" w:id="0">
    <w:p w:rsidR="003622B4" w:rsidRDefault="0036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2F"/>
    <w:rsid w:val="00245CE5"/>
    <w:rsid w:val="003622B4"/>
    <w:rsid w:val="00377CF7"/>
    <w:rsid w:val="004F23F5"/>
    <w:rsid w:val="0095278C"/>
    <w:rsid w:val="00963FBF"/>
    <w:rsid w:val="00A430EB"/>
    <w:rsid w:val="00B10471"/>
    <w:rsid w:val="00B73D2F"/>
    <w:rsid w:val="00DF5126"/>
    <w:rsid w:val="00E8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10471"/>
  </w:style>
  <w:style w:type="paragraph" w:styleId="Titolo1">
    <w:name w:val="heading 1"/>
    <w:basedOn w:val="Normale"/>
    <w:next w:val="Normale"/>
    <w:rsid w:val="00B104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104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104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104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104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1047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104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1047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104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04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2019-03-04T12:50:00Z</dcterms:created>
  <dcterms:modified xsi:type="dcterms:W3CDTF">2019-03-18T10:49:00Z</dcterms:modified>
</cp:coreProperties>
</file>